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01EBB" w:rsidRDefault="00A01EBB" w:rsidP="00A01EBB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Я, _</w:t>
      </w:r>
      <w:r w:rsidR="000F3295">
        <w:rPr>
          <w:sz w:val="24"/>
          <w:szCs w:val="24"/>
          <w:u w:val="single"/>
        </w:rPr>
        <w:t>Белякова</w:t>
      </w:r>
      <w:r>
        <w:rPr>
          <w:sz w:val="24"/>
          <w:szCs w:val="24"/>
          <w:u w:val="single"/>
        </w:rPr>
        <w:t xml:space="preserve"> Альбина Гайфутдиновна  11.05.1981 г.р.</w:t>
      </w:r>
      <w:r>
        <w:rPr>
          <w:u w:val="single"/>
        </w:rPr>
        <w:t xml:space="preserve"> 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___________________________________________________________________________</w:t>
      </w:r>
    </w:p>
    <w:p w:rsidR="00A01EBB" w:rsidRDefault="00A01EBB" w:rsidP="00A01EBB">
      <w:pPr>
        <w:pStyle w:val="ConsPlusNonformat"/>
        <w:widowControl/>
      </w:pPr>
      <w:r>
        <w:t>__________________</w:t>
      </w:r>
      <w:r>
        <w:rPr>
          <w:u w:val="single"/>
        </w:rPr>
        <w:t>специалист администрации 2 категории</w:t>
      </w:r>
      <w:r>
        <w:t>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          (замещаемая должность)</w:t>
      </w:r>
    </w:p>
    <w:p w:rsidR="00A01EBB" w:rsidRDefault="00A01EBB" w:rsidP="00A01EBB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ул.Молодежная дом №2, кв.2 д.Селино </w:t>
      </w:r>
    </w:p>
    <w:p w:rsidR="00A01EBB" w:rsidRDefault="00A01EBB" w:rsidP="00A01EBB">
      <w:pPr>
        <w:pStyle w:val="ConsPlusNonformat"/>
        <w:widowControl/>
      </w:pPr>
      <w:r>
        <w:rPr>
          <w:sz w:val="24"/>
          <w:szCs w:val="24"/>
          <w:u w:val="single"/>
        </w:rPr>
        <w:t xml:space="preserve">    Кильмезский р-н Кировской обл. </w:t>
      </w:r>
      <w:r>
        <w:t>_________________________</w:t>
      </w:r>
    </w:p>
    <w:p w:rsidR="00A01EBB" w:rsidRDefault="00A01EBB" w:rsidP="00A01EBB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2F4509">
        <w:rPr>
          <w:sz w:val="24"/>
          <w:szCs w:val="24"/>
          <w:u w:val="single"/>
        </w:rPr>
        <w:t>1</w:t>
      </w:r>
      <w:r w:rsidR="005C41E2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A01EBB" w:rsidRDefault="00A01EBB" w:rsidP="00A01EBB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2F4509">
        <w:rPr>
          <w:sz w:val="24"/>
          <w:szCs w:val="24"/>
          <w:u w:val="single"/>
        </w:rPr>
        <w:t>1</w:t>
      </w:r>
      <w:r w:rsidR="005C41E2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>. моей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несовершеннолетней дочери</w:t>
      </w:r>
      <w:r>
        <w:t>_______________</w:t>
      </w:r>
    </w:p>
    <w:p w:rsidR="00A01EBB" w:rsidRDefault="00A01EBB" w:rsidP="00A01EBB">
      <w:pPr>
        <w:pStyle w:val="ConsPlusNonformat"/>
        <w:widowControl/>
      </w:pPr>
      <w:r>
        <w:t xml:space="preserve">                         </w:t>
      </w:r>
    </w:p>
    <w:p w:rsidR="00A01EBB" w:rsidRDefault="00A01EBB" w:rsidP="00A01EBB">
      <w:pPr>
        <w:pStyle w:val="ConsPlusNonformat"/>
        <w:widowControl/>
      </w:pPr>
      <w:r>
        <w:t xml:space="preserve">         МУХАМЕДЗЯНОВОЙ  КАРИНЫ  ДАМИРОВНЫ   07.05.2005 г.р. </w:t>
      </w:r>
    </w:p>
    <w:p w:rsidR="00A01EBB" w:rsidRDefault="00A01EBB" w:rsidP="00A01EBB">
      <w:pPr>
        <w:pStyle w:val="ConsPlusNonformat"/>
        <w:widowControl/>
      </w:pPr>
      <w:r>
        <w:t xml:space="preserve">         </w:t>
      </w:r>
    </w:p>
    <w:p w:rsidR="00A01EBB" w:rsidRDefault="00A01EBB" w:rsidP="00A01EBB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01EBB" w:rsidRDefault="00A01EBB" w:rsidP="00A01EBB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01EBB" w:rsidRDefault="00A01EBB" w:rsidP="00A01EBB">
      <w:pPr>
        <w:pStyle w:val="ConsPlusNonformat"/>
        <w:widowControl/>
      </w:pPr>
      <w:r>
        <w:t>_____________________________УЧАЩАЯСЯ _____________________________________,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01EBB" w:rsidRDefault="00A01EBB" w:rsidP="00A01EBB">
      <w:pPr>
        <w:pStyle w:val="ConsPlusNonformat"/>
        <w:widowControl/>
      </w:pPr>
      <w:r>
        <w:t xml:space="preserve">                         или службы - род занятий)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>об  имуществе,  принадлежащем  ей (ему) на праве собственности, о вкладах в</w:t>
      </w:r>
    </w:p>
    <w:p w:rsidR="00A01EBB" w:rsidRDefault="00A01EBB" w:rsidP="00A01EBB">
      <w:pPr>
        <w:pStyle w:val="ConsPlusNonformat"/>
        <w:widowControl/>
      </w:pPr>
      <w:r>
        <w:t>банках,  ценных  бумагах,  об  обязательствах  имущественного  характера по</w:t>
      </w:r>
    </w:p>
    <w:p w:rsidR="00A01EBB" w:rsidRDefault="00A01EBB" w:rsidP="00A01EBB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1. Сведения о доходах &lt;1&gt;</w:t>
      </w:r>
    </w:p>
    <w:p w:rsidR="00A01EBB" w:rsidRDefault="00A01EBB" w:rsidP="00A01EBB">
      <w:pPr>
        <w:pStyle w:val="ConsPlusNonformat"/>
        <w:widowControl/>
      </w:pPr>
      <w:r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&lt;1&gt;  Указываются  доходы  (включая  пенсии,  пособия,  иные выплаты) за</w:t>
      </w:r>
    </w:p>
    <w:p w:rsidR="00A01EBB" w:rsidRDefault="00A01EBB" w:rsidP="00A01EBB">
      <w:pPr>
        <w:pStyle w:val="ConsPlusNonformat"/>
        <w:widowControl/>
      </w:pPr>
      <w:r>
        <w:t>отчетный период.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ежемесячные пособия и алименты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5C41E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28200,00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5C41E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28200,00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по</w:t>
      </w:r>
    </w:p>
    <w:p w:rsidR="00A01EBB" w:rsidRDefault="00A01EBB" w:rsidP="00A01EBB">
      <w:pPr>
        <w:pStyle w:val="ConsPlusNonformat"/>
        <w:widowControl/>
      </w:pPr>
      <w:r>
        <w:t>курсу Банка России на дату получения дохода.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2. Сведения об имуществе</w:t>
      </w:r>
    </w:p>
    <w:p w:rsidR="00A01EBB" w:rsidRDefault="00A01EBB" w:rsidP="00A01EBB">
      <w:pPr>
        <w:pStyle w:val="ConsPlusNonformat"/>
        <w:widowControl/>
      </w:pPr>
      <w:r>
        <w:t xml:space="preserve">    2.1. Недвижимое имущество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&lt;3&gt;   Указывается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>совместной собственности указываются иные лица (Ф.И.О. или наименование), в</w:t>
      </w:r>
    </w:p>
    <w:p w:rsidR="00A01EBB" w:rsidRDefault="00A01EBB" w:rsidP="00A01EBB">
      <w:pPr>
        <w:pStyle w:val="ConsPlusNonformat"/>
        <w:widowControl/>
      </w:pPr>
      <w:r>
        <w:t>собственности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  <w:r>
        <w:t xml:space="preserve">    &lt;4&gt;  Указывается вид земельного участка (пая, доли): под индивидуальное</w:t>
      </w:r>
    </w:p>
    <w:p w:rsidR="00A01EBB" w:rsidRDefault="00A01EBB" w:rsidP="00A01EBB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2.2. Транспортные средства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регистрации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  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Мототранспортные средства: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 Указывается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>совместной собственности указываются иные лица (Ф.И.О. или наименование), в</w:t>
      </w:r>
    </w:p>
    <w:p w:rsidR="00A01EBB" w:rsidRDefault="00A01EBB" w:rsidP="00A01EBB">
      <w:pPr>
        <w:pStyle w:val="ConsPlusNonformat"/>
        <w:widowControl/>
      </w:pPr>
      <w:r>
        <w:t>собственности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 3.  Сведения  о  денежных  средствах,  находящихся  на счетах в</w:t>
      </w:r>
    </w:p>
    <w:p w:rsidR="00A01EBB" w:rsidRDefault="00A01EBB" w:rsidP="00A01EBB">
      <w:pPr>
        <w:pStyle w:val="ConsPlusNonformat"/>
        <w:widowControl/>
      </w:pPr>
      <w:r>
        <w:t>банках и иных кредитных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Указываются  вид  счета (депозитный, текущий, расчетный, ссудный и</w:t>
      </w:r>
    </w:p>
    <w:p w:rsidR="00A01EBB" w:rsidRDefault="00A01EBB" w:rsidP="00A01EBB">
      <w:pPr>
        <w:pStyle w:val="ConsPlusNonformat"/>
        <w:widowControl/>
      </w:pPr>
      <w:r>
        <w:t>другие) и валюта счета.</w:t>
      </w:r>
    </w:p>
    <w:p w:rsidR="00A01EBB" w:rsidRDefault="00A01EBB" w:rsidP="00A01EBB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01EBB" w:rsidRDefault="00A01EBB" w:rsidP="00A01EBB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01EBB" w:rsidRDefault="00A01EBB" w:rsidP="00A01EBB">
      <w:pPr>
        <w:pStyle w:val="ConsPlusNonformat"/>
        <w:widowControl/>
      </w:pPr>
      <w:r>
        <w:lastRenderedPageBreak/>
        <w:t>России на 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4. Сведения о ценных бумагах</w:t>
      </w:r>
    </w:p>
    <w:p w:rsidR="00A01EBB" w:rsidRDefault="00A01EBB" w:rsidP="00A01EBB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&lt;3&gt;   Указываются   полное  или  сокращенное  официальное  наименование</w:t>
      </w:r>
    </w:p>
    <w:p w:rsidR="00A01EBB" w:rsidRDefault="00A01EBB" w:rsidP="00A01EBB">
      <w:pPr>
        <w:pStyle w:val="ConsPlusNonformat"/>
        <w:widowControl/>
      </w:pPr>
      <w:r>
        <w:t>организации  и  ее  организационно-правовая  форма  (акционерное  общество,</w:t>
      </w:r>
    </w:p>
    <w:p w:rsidR="00A01EBB" w:rsidRDefault="00A01EBB" w:rsidP="00A01EBB">
      <w:pPr>
        <w:pStyle w:val="ConsPlusNonformat"/>
        <w:widowControl/>
      </w:pPr>
      <w:r>
        <w:t>общество  с  ограниченной  ответственностью, товарищество, производственный</w:t>
      </w:r>
    </w:p>
    <w:p w:rsidR="00A01EBB" w:rsidRDefault="00A01EBB" w:rsidP="00A01EBB">
      <w:pPr>
        <w:pStyle w:val="ConsPlusNonformat"/>
        <w:widowControl/>
      </w:pPr>
      <w:r>
        <w:t>кооператив и другие).</w:t>
      </w:r>
    </w:p>
    <w:p w:rsidR="00A01EBB" w:rsidRDefault="00A01EBB" w:rsidP="00A01EBB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01EBB" w:rsidRDefault="00A01EBB" w:rsidP="00A01EBB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01EBB" w:rsidRDefault="00A01EBB" w:rsidP="00A01EBB">
      <w:pPr>
        <w:pStyle w:val="ConsPlusNonformat"/>
        <w:widowControl/>
      </w:pPr>
      <w:r>
        <w:t>выраженных  в  иностранной валюте, уставный капитал указывается в рублях по</w:t>
      </w:r>
    </w:p>
    <w:p w:rsidR="00A01EBB" w:rsidRDefault="00A01EBB" w:rsidP="00A01EBB">
      <w:pPr>
        <w:pStyle w:val="ConsPlusNonformat"/>
        <w:widowControl/>
      </w:pPr>
      <w:r>
        <w:t>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01EBB" w:rsidRDefault="00A01EBB" w:rsidP="00A01EBB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01EBB" w:rsidRDefault="00A01EBB" w:rsidP="00A01EBB">
      <w:pPr>
        <w:pStyle w:val="ConsPlusNonformat"/>
        <w:widowControl/>
      </w:pPr>
      <w:r>
        <w:t>акций.</w:t>
      </w:r>
    </w:p>
    <w:p w:rsidR="00A01EBB" w:rsidRDefault="00A01EBB" w:rsidP="00A01EBB">
      <w:pPr>
        <w:pStyle w:val="ConsPlusNonformat"/>
        <w:widowControl/>
      </w:pPr>
      <w:r>
        <w:t xml:space="preserve">    &lt;6&gt;  Указываются  основание  приобретения  доли  участия (учредительный</w:t>
      </w:r>
    </w:p>
    <w:p w:rsidR="00A01EBB" w:rsidRDefault="00A01EBB" w:rsidP="00A01EBB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01EBB" w:rsidRDefault="00A01EBB" w:rsidP="00A01EBB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4.2. Иные ценные бумаги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Указываются  все  ценные  бумаги  по  видам  (облигации, векселя и</w:t>
      </w:r>
    </w:p>
    <w:p w:rsidR="00A01EBB" w:rsidRDefault="00A01EBB" w:rsidP="00A01EBB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01EBB" w:rsidRDefault="00A01EBB" w:rsidP="00A01EBB">
      <w:pPr>
        <w:pStyle w:val="ConsPlusNonformat"/>
        <w:widowControl/>
      </w:pPr>
      <w:r>
        <w:t>в коммерческих организациях".</w:t>
      </w:r>
    </w:p>
    <w:p w:rsidR="00A01EBB" w:rsidRDefault="00A01EBB" w:rsidP="00A01EBB">
      <w:pPr>
        <w:pStyle w:val="ConsPlusNonformat"/>
        <w:widowControl/>
      </w:pPr>
      <w:r>
        <w:t xml:space="preserve">    &lt;2&gt;  Указывается  общая  стоимость  ценных бумаг данного вида исходя из</w:t>
      </w:r>
    </w:p>
    <w:p w:rsidR="00A01EBB" w:rsidRDefault="00A01EBB" w:rsidP="00A01EBB">
      <w:pPr>
        <w:pStyle w:val="ConsPlusNonformat"/>
        <w:widowControl/>
      </w:pPr>
      <w:r>
        <w:t>стоимости их приобретения (а если ее нельзя определить - исходя из рыночной</w:t>
      </w:r>
    </w:p>
    <w:p w:rsidR="00A01EBB" w:rsidRDefault="00A01EBB" w:rsidP="00A01EBB">
      <w:pPr>
        <w:pStyle w:val="ConsPlusNonformat"/>
        <w:widowControl/>
      </w:pPr>
      <w:r>
        <w:t>стоимости  или  номинальной  стоимости).  Для  обязательств,  выраженных  в</w:t>
      </w:r>
    </w:p>
    <w:p w:rsidR="00A01EBB" w:rsidRDefault="00A01EBB" w:rsidP="00A01EBB">
      <w:pPr>
        <w:pStyle w:val="ConsPlusNonformat"/>
        <w:widowControl/>
      </w:pPr>
      <w:r>
        <w:t>иностранной валюте, стоимость указывается в рублях по курсу Банка России на</w:t>
      </w:r>
    </w:p>
    <w:p w:rsidR="00A01EBB" w:rsidRDefault="00A01EBB" w:rsidP="00A01EBB">
      <w:pPr>
        <w:pStyle w:val="ConsPlusNonformat"/>
        <w:widowControl/>
      </w:pPr>
      <w:r>
        <w:t>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Итого   по   разделу   4   "Сведения   о   ценных   бумагах"  суммарная</w:t>
      </w:r>
    </w:p>
    <w:p w:rsidR="00A01EBB" w:rsidRDefault="00A01EBB" w:rsidP="00A01EBB">
      <w:pPr>
        <w:pStyle w:val="ConsPlusNonformat"/>
        <w:widowControl/>
      </w:pPr>
      <w:r>
        <w:t>декларированная стоимость ценных бумаг, включая доли участия в коммерческих</w:t>
      </w:r>
    </w:p>
    <w:p w:rsidR="00A01EBB" w:rsidRDefault="00A01EBB" w:rsidP="00A01EBB">
      <w:pPr>
        <w:pStyle w:val="ConsPlusNonformat"/>
        <w:widowControl/>
      </w:pPr>
      <w:r>
        <w:t>организациях (руб.), ______________________________________________________.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01EBB" w:rsidRDefault="00A01EBB" w:rsidP="00A01EBB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01EBB" w:rsidRDefault="00A01EBB" w:rsidP="00A01EBB">
      <w:pPr>
        <w:pStyle w:val="ConsPlusNonformat"/>
        <w:widowControl/>
      </w:pPr>
      <w:r>
        <w:lastRenderedPageBreak/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&lt;1&gt; Указываются по состоянию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(кв. м)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&lt;2&gt;  Указывается  вид  недвижимого  имущества (земельный участок, жилой</w:t>
      </w:r>
    </w:p>
    <w:p w:rsidR="00A01EBB" w:rsidRDefault="00A01EBB" w:rsidP="00A01EBB">
      <w:pPr>
        <w:pStyle w:val="ConsPlusNonformat"/>
        <w:widowControl/>
      </w:pPr>
      <w:r>
        <w:t>дом, дача и другие).</w:t>
      </w:r>
    </w:p>
    <w:p w:rsidR="00A01EBB" w:rsidRDefault="00A01EBB" w:rsidP="00A01EBB">
      <w:pPr>
        <w:pStyle w:val="ConsPlusNonformat"/>
        <w:widowControl/>
      </w:pPr>
      <w:r>
        <w:t xml:space="preserve">    &lt;3&gt;  Указываются  вид  пользования (аренда, безвозмездное пользование и</w:t>
      </w:r>
    </w:p>
    <w:p w:rsidR="00A01EBB" w:rsidRDefault="00A01EBB" w:rsidP="00A01EBB">
      <w:pPr>
        <w:pStyle w:val="ConsPlusNonformat"/>
        <w:widowControl/>
      </w:pPr>
      <w:r>
        <w:t>другие) и сроки пользования.</w:t>
      </w:r>
    </w:p>
    <w:p w:rsidR="00A01EBB" w:rsidRDefault="00A01EBB" w:rsidP="00A01EBB">
      <w:pPr>
        <w:pStyle w:val="ConsPlusNonformat"/>
        <w:widowControl/>
      </w:pPr>
      <w:r>
        <w:t xml:space="preserve">    &lt;4&gt;    Указываются    основание   пользования   (договор,   фактическое</w:t>
      </w:r>
    </w:p>
    <w:p w:rsidR="00A01EBB" w:rsidRDefault="00A01EBB" w:rsidP="00A01EBB">
      <w:pPr>
        <w:pStyle w:val="ConsPlusNonformat"/>
        <w:widowControl/>
      </w:pPr>
      <w:r>
        <w:t>предоставление  и другие), а также реквизиты (дата, номер) соответствующего</w:t>
      </w:r>
    </w:p>
    <w:p w:rsidR="00A01EBB" w:rsidRDefault="00A01EBB" w:rsidP="00A01EBB">
      <w:pPr>
        <w:pStyle w:val="ConsPlusNonformat"/>
        <w:widowControl/>
      </w:pPr>
      <w:r>
        <w:t>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5.2. Прочие обязательства &lt;5&gt;</w:t>
      </w:r>
    </w:p>
    <w:p w:rsidR="00A01EBB" w:rsidRDefault="00A01EBB" w:rsidP="00A01EBB">
      <w:pPr>
        <w:pStyle w:val="ConsPlusNonformat"/>
        <w:widowControl/>
      </w:pPr>
      <w:r>
        <w:t xml:space="preserve">  </w:t>
      </w:r>
    </w:p>
    <w:p w:rsidR="00A01EBB" w:rsidRDefault="00A01EBB" w:rsidP="00A01EBB">
      <w:pPr>
        <w:pStyle w:val="ConsPlusNonformat"/>
        <w:widowControl/>
      </w:pPr>
      <w:r>
        <w:t xml:space="preserve">    &lt;5&gt;  Указываются  имеющиеся  на  отчетную  дату  срочные  обязательства</w:t>
      </w:r>
    </w:p>
    <w:p w:rsidR="00A01EBB" w:rsidRDefault="00A01EBB" w:rsidP="00A01EBB">
      <w:pPr>
        <w:pStyle w:val="ConsPlusNonformat"/>
        <w:widowControl/>
      </w:pPr>
      <w:r>
        <w:t>финансового характера на сумму,  превышающую 100-кратный размер минимальной</w:t>
      </w:r>
    </w:p>
    <w:p w:rsidR="00A01EBB" w:rsidRDefault="00A01EBB" w:rsidP="00A01EBB">
      <w:pPr>
        <w:pStyle w:val="ConsPlusNonformat"/>
        <w:widowControl/>
      </w:pPr>
      <w:r>
        <w:t>оплаты труда, установленный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&lt;10&gt;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pStyle w:val="ConsPlusNonformat"/>
        <w:widowControl/>
      </w:pPr>
      <w:r>
        <w:t xml:space="preserve">    &lt;6&gt; Указывается существо обязательства (заем, кредит и другие).</w:t>
      </w:r>
    </w:p>
    <w:p w:rsidR="00A01EBB" w:rsidRDefault="00A01EBB" w:rsidP="00A01EBB">
      <w:pPr>
        <w:pStyle w:val="ConsPlusNonformat"/>
        <w:widowControl/>
      </w:pPr>
      <w:r>
        <w:t xml:space="preserve">    &lt;7&gt;  Указывается  вторая  сторона  обязательства: кредитор или должник,</w:t>
      </w:r>
    </w:p>
    <w:p w:rsidR="00A01EBB" w:rsidRDefault="00A01EBB" w:rsidP="00A01EBB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01EBB" w:rsidRDefault="00A01EBB" w:rsidP="00A01EBB">
      <w:pPr>
        <w:pStyle w:val="ConsPlusNonformat"/>
        <w:widowControl/>
      </w:pPr>
      <w:r>
        <w:t xml:space="preserve">    &lt;8&gt;   Указываются   основание   возникновения  обязательства  (договор,</w:t>
      </w:r>
    </w:p>
    <w:p w:rsidR="00A01EBB" w:rsidRDefault="00A01EBB" w:rsidP="00A01EBB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01EBB" w:rsidRDefault="00A01EBB" w:rsidP="00A01EBB">
      <w:pPr>
        <w:pStyle w:val="ConsPlusNonformat"/>
        <w:widowControl/>
      </w:pPr>
      <w:r>
        <w:t>соответствующего договора или акта.</w:t>
      </w:r>
    </w:p>
    <w:p w:rsidR="00A01EBB" w:rsidRDefault="00A01EBB" w:rsidP="00A01EBB">
      <w:pPr>
        <w:pStyle w:val="ConsPlusNonformat"/>
        <w:widowControl/>
      </w:pPr>
      <w:r>
        <w:t xml:space="preserve">    &lt;9&gt;  Указывается  сумма  основного обязательства (без суммы процентов).</w:t>
      </w:r>
    </w:p>
    <w:p w:rsidR="00A01EBB" w:rsidRDefault="00A01EBB" w:rsidP="00A01EBB">
      <w:pPr>
        <w:pStyle w:val="ConsPlusNonformat"/>
        <w:widowControl/>
      </w:pPr>
      <w:r>
        <w:t>Для  обязательств,  выраженных  в  иностранной  валюте, сумма указывается в</w:t>
      </w:r>
    </w:p>
    <w:p w:rsidR="00A01EBB" w:rsidRDefault="00A01EBB" w:rsidP="00A01EBB">
      <w:pPr>
        <w:pStyle w:val="ConsPlusNonformat"/>
        <w:widowControl/>
      </w:pPr>
      <w:r>
        <w:t>рублях по 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&lt;10&gt;  Указываются годовая процентная ставка обязательства, заложенное в</w:t>
      </w:r>
    </w:p>
    <w:p w:rsidR="00A01EBB" w:rsidRDefault="00A01EBB" w:rsidP="00A01EBB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01EBB" w:rsidRDefault="00A01EBB" w:rsidP="00A01EBB">
      <w:pPr>
        <w:pStyle w:val="ConsPlusNonformat"/>
        <w:widowControl/>
      </w:pPr>
      <w:r>
        <w:t>гарантии и поручительства.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CF1348">
        <w:rPr>
          <w:sz w:val="24"/>
          <w:szCs w:val="24"/>
          <w:u w:val="single"/>
        </w:rPr>
        <w:t>2</w:t>
      </w:r>
      <w:r w:rsidR="005C41E2">
        <w:rPr>
          <w:sz w:val="24"/>
          <w:szCs w:val="24"/>
          <w:u w:val="single"/>
        </w:rPr>
        <w:t>2</w:t>
      </w:r>
      <w:r w:rsidR="00CF1348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" __</w:t>
      </w:r>
      <w:r w:rsidR="005C41E2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CF1348">
        <w:rPr>
          <w:sz w:val="24"/>
          <w:szCs w:val="24"/>
          <w:u w:val="single"/>
        </w:rPr>
        <w:t>1</w:t>
      </w:r>
      <w:r w:rsidR="005C41E2">
        <w:rPr>
          <w:sz w:val="24"/>
          <w:szCs w:val="24"/>
          <w:u w:val="single"/>
        </w:rPr>
        <w:t>7</w:t>
      </w:r>
      <w:r>
        <w:rPr>
          <w:sz w:val="24"/>
          <w:szCs w:val="24"/>
        </w:rPr>
        <w:t xml:space="preserve"> г. ___</w:t>
      </w:r>
      <w:r w:rsidR="00511E4D">
        <w:rPr>
          <w:sz w:val="24"/>
          <w:szCs w:val="24"/>
        </w:rPr>
        <w:t>Белякова</w:t>
      </w:r>
      <w:bookmarkStart w:id="0" w:name="_GoBack"/>
      <w:bookmarkEnd w:id="0"/>
      <w:r>
        <w:rPr>
          <w:sz w:val="24"/>
          <w:szCs w:val="24"/>
        </w:rPr>
        <w:t xml:space="preserve"> А.Г._</w:t>
      </w:r>
    </w:p>
    <w:p w:rsidR="00A01EBB" w:rsidRDefault="00A01EBB" w:rsidP="00A01EBB">
      <w:pPr>
        <w:pStyle w:val="ConsPlusNonformat"/>
        <w:widowControl/>
      </w:pPr>
      <w:r>
        <w:t xml:space="preserve">                                 (подпись специалиста 2 категории)</w:t>
      </w:r>
    </w:p>
    <w:p w:rsidR="00A01EBB" w:rsidRDefault="00A01EBB" w:rsidP="00A01EBB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01EBB" w:rsidRDefault="00A01EBB" w:rsidP="00A01EBB"/>
    <w:p w:rsidR="00A01EBB" w:rsidRDefault="00A01EBB" w:rsidP="00A01EBB">
      <w:pPr>
        <w:ind w:firstLine="5580"/>
        <w:jc w:val="both"/>
        <w:outlineLvl w:val="0"/>
        <w:rPr>
          <w:sz w:val="28"/>
          <w:szCs w:val="28"/>
        </w:rPr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/>
    <w:p w:rsidR="00A01EBB" w:rsidRDefault="00A01EBB" w:rsidP="00A01EBB"/>
    <w:p w:rsidR="009833F4" w:rsidRDefault="00511E4D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ED"/>
    <w:rsid w:val="000C432B"/>
    <w:rsid w:val="000F3295"/>
    <w:rsid w:val="002F4509"/>
    <w:rsid w:val="00511E4D"/>
    <w:rsid w:val="005C41E2"/>
    <w:rsid w:val="007676DA"/>
    <w:rsid w:val="00A01EBB"/>
    <w:rsid w:val="00B778ED"/>
    <w:rsid w:val="00CC384D"/>
    <w:rsid w:val="00CF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1624</Words>
  <Characters>9259</Characters>
  <Application>Microsoft Office Word</Application>
  <DocSecurity>0</DocSecurity>
  <Lines>77</Lines>
  <Paragraphs>21</Paragraphs>
  <ScaleCrop>false</ScaleCrop>
  <Company/>
  <LinksUpToDate>false</LinksUpToDate>
  <CharactersWithSpaces>10862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2015-04-09T06:07:00Z</dcterms:created>
  <dcterms:modified xsi:type="dcterms:W3CDTF">2017-03-22T10:33:00Z</dcterms:modified>
</cp:coreProperties>
</file>